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06/relationships/txt" Target="/udata/data.dat" Id="R01fa6772b01c435b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FF4" w:rsidRPr="00A2572B" w:rsidRDefault="00E00216" w:rsidP="00E76E95">
      <w:pPr>
        <w:pStyle w:val="1"/>
        <w:spacing w:line="240" w:lineRule="auto"/>
        <w:jc w:val="center"/>
        <w:rPr>
          <w:rFonts w:ascii="宋体" w:eastAsia="宋体" w:hAnsi="宋体"/>
          <w:szCs w:val="21"/>
        </w:rPr>
      </w:pPr>
      <w:r w:rsidRPr="00A2572B">
        <w:rPr>
          <w:rFonts w:ascii="宋体" w:eastAsia="宋体" w:hAnsi="宋体" w:hint="eastAsia"/>
          <w:szCs w:val="21"/>
        </w:rPr>
        <w:t>直购流程</w:t>
      </w:r>
      <w:r w:rsidR="005529A3" w:rsidRPr="00A2572B">
        <w:rPr>
          <w:rFonts w:ascii="宋体" w:eastAsia="宋体" w:hAnsi="宋体" w:hint="eastAsia"/>
          <w:szCs w:val="21"/>
        </w:rPr>
        <w:t>指引说明</w:t>
      </w:r>
    </w:p>
    <w:p w:rsidR="00E00216" w:rsidRPr="00E76E95" w:rsidRDefault="000E2375" w:rsidP="00E76E95">
      <w:pPr>
        <w:pStyle w:val="2"/>
        <w:spacing w:line="240" w:lineRule="auto"/>
        <w:rPr>
          <w:rFonts w:ascii="宋体" w:eastAsia="宋体" w:hAnsi="宋体"/>
          <w:sz w:val="28"/>
          <w:szCs w:val="21"/>
        </w:rPr>
      </w:pPr>
      <w:r w:rsidRPr="00E76E95">
        <w:rPr>
          <w:rFonts w:ascii="宋体" w:eastAsia="宋体" w:hAnsi="宋体" w:hint="eastAsia"/>
          <w:sz w:val="28"/>
          <w:szCs w:val="21"/>
        </w:rPr>
        <w:t>1、</w:t>
      </w:r>
      <w:r w:rsidR="00E00216" w:rsidRPr="00E76E95">
        <w:rPr>
          <w:rFonts w:ascii="宋体" w:eastAsia="宋体" w:hAnsi="宋体" w:hint="eastAsia"/>
          <w:sz w:val="28"/>
          <w:szCs w:val="21"/>
        </w:rPr>
        <w:t>直购</w:t>
      </w:r>
      <w:r w:rsidR="004A6ECA" w:rsidRPr="00E76E95">
        <w:rPr>
          <w:rFonts w:ascii="宋体" w:eastAsia="宋体" w:hAnsi="宋体" w:hint="eastAsia"/>
          <w:sz w:val="28"/>
          <w:szCs w:val="21"/>
        </w:rPr>
        <w:t>说明</w:t>
      </w:r>
    </w:p>
    <w:p w:rsidR="00D709E6" w:rsidRPr="00E76E95" w:rsidRDefault="00362AC4" w:rsidP="00E76E95">
      <w:pPr>
        <w:pStyle w:val="a7"/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采购人在</w:t>
      </w:r>
      <w:r w:rsidRPr="00362AC4">
        <w:rPr>
          <w:rFonts w:ascii="宋体" w:eastAsia="宋体" w:hAnsi="宋体" w:hint="eastAsia"/>
          <w:b/>
          <w:szCs w:val="21"/>
        </w:rPr>
        <w:t>电子卖场</w:t>
      </w:r>
      <w:r w:rsidR="00E00216" w:rsidRPr="00E76E95">
        <w:rPr>
          <w:rFonts w:ascii="宋体" w:eastAsia="宋体" w:hAnsi="宋体" w:hint="eastAsia"/>
          <w:szCs w:val="21"/>
        </w:rPr>
        <w:t>商品库中</w:t>
      </w:r>
      <w:r w:rsidR="00305933" w:rsidRPr="00E76E95">
        <w:rPr>
          <w:rFonts w:ascii="宋体" w:eastAsia="宋体" w:hAnsi="宋体" w:hint="eastAsia"/>
          <w:szCs w:val="21"/>
        </w:rPr>
        <w:t>【直接购买】</w:t>
      </w:r>
      <w:r w:rsidR="00EE4C7D">
        <w:rPr>
          <w:rFonts w:ascii="宋体" w:eastAsia="宋体" w:hAnsi="宋体" w:hint="eastAsia"/>
          <w:szCs w:val="21"/>
        </w:rPr>
        <w:t>商品的操作流程</w:t>
      </w:r>
      <w:r w:rsidR="00795632" w:rsidRPr="00E76E95">
        <w:rPr>
          <w:rFonts w:ascii="宋体" w:eastAsia="宋体" w:hAnsi="宋体" w:hint="eastAsia"/>
          <w:szCs w:val="21"/>
        </w:rPr>
        <w:t>。</w:t>
      </w:r>
    </w:p>
    <w:p w:rsidR="00D709E6" w:rsidRPr="00E76E95" w:rsidRDefault="000E2375" w:rsidP="00EE4C7D">
      <w:pPr>
        <w:pStyle w:val="2"/>
        <w:spacing w:line="240" w:lineRule="auto"/>
        <w:rPr>
          <w:rFonts w:ascii="宋体" w:eastAsia="宋体" w:hAnsi="宋体"/>
          <w:sz w:val="28"/>
          <w:szCs w:val="21"/>
        </w:rPr>
      </w:pPr>
      <w:r w:rsidRPr="00E76E95">
        <w:rPr>
          <w:rFonts w:ascii="宋体" w:eastAsia="宋体" w:hAnsi="宋体" w:hint="eastAsia"/>
          <w:sz w:val="28"/>
          <w:szCs w:val="21"/>
        </w:rPr>
        <w:t>2、</w:t>
      </w:r>
      <w:r w:rsidR="00D709E6" w:rsidRPr="00E76E95">
        <w:rPr>
          <w:rFonts w:ascii="宋体" w:eastAsia="宋体" w:hAnsi="宋体" w:hint="eastAsia"/>
          <w:sz w:val="28"/>
          <w:szCs w:val="21"/>
        </w:rPr>
        <w:t>直购流程</w:t>
      </w:r>
    </w:p>
    <w:p w:rsidR="00D709E6" w:rsidRPr="00E76E95" w:rsidRDefault="00EE4C7D" w:rsidP="00E76E95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7B3713CF" wp14:editId="5C95E0B3">
            <wp:extent cx="5274310" cy="59728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E3" w:rsidRPr="00E76E95">
        <w:rPr>
          <w:rFonts w:ascii="宋体" w:eastAsia="宋体" w:hAnsi="宋体"/>
          <w:noProof/>
          <w:szCs w:val="21"/>
        </w:rPr>
        <w:t xml:space="preserve"> </w:t>
      </w:r>
      <w:r w:rsidR="008E3535" w:rsidRPr="00E76E95">
        <w:rPr>
          <w:rFonts w:ascii="宋体" w:eastAsia="宋体" w:hAnsi="宋体"/>
          <w:noProof/>
          <w:szCs w:val="21"/>
        </w:rPr>
        <w:t xml:space="preserve"> </w:t>
      </w:r>
    </w:p>
    <w:p w:rsidR="00795632" w:rsidRPr="00E76E95" w:rsidRDefault="00795632" w:rsidP="00E76E95">
      <w:pPr>
        <w:jc w:val="center"/>
        <w:rPr>
          <w:rFonts w:ascii="宋体" w:eastAsia="宋体" w:hAnsi="宋体"/>
          <w:sz w:val="18"/>
          <w:szCs w:val="21"/>
        </w:rPr>
      </w:pPr>
      <w:r w:rsidRPr="00E76E95">
        <w:rPr>
          <w:rFonts w:ascii="宋体" w:eastAsia="宋体" w:hAnsi="宋体" w:hint="eastAsia"/>
          <w:sz w:val="18"/>
          <w:szCs w:val="21"/>
        </w:rPr>
        <w:t>图1 直购流程图</w:t>
      </w:r>
    </w:p>
    <w:p w:rsidR="00E00216" w:rsidRPr="00E76E95" w:rsidRDefault="00E00216" w:rsidP="00E76E95">
      <w:pPr>
        <w:pStyle w:val="2"/>
        <w:numPr>
          <w:ilvl w:val="0"/>
          <w:numId w:val="3"/>
        </w:numPr>
        <w:spacing w:line="240" w:lineRule="auto"/>
        <w:rPr>
          <w:rFonts w:ascii="宋体" w:eastAsia="宋体" w:hAnsi="宋体"/>
          <w:sz w:val="28"/>
          <w:szCs w:val="21"/>
        </w:rPr>
      </w:pPr>
      <w:r w:rsidRPr="00E76E95">
        <w:rPr>
          <w:rFonts w:ascii="宋体" w:eastAsia="宋体" w:hAnsi="宋体" w:hint="eastAsia"/>
          <w:sz w:val="28"/>
          <w:szCs w:val="21"/>
        </w:rPr>
        <w:lastRenderedPageBreak/>
        <w:t>登录账号</w:t>
      </w:r>
    </w:p>
    <w:p w:rsidR="006429A1" w:rsidRDefault="00362AC4" w:rsidP="00E76E95">
      <w:pPr>
        <w:ind w:firstLineChars="177" w:firstLine="372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362AC4">
        <w:rPr>
          <w:rFonts w:ascii="宋体" w:eastAsia="宋体" w:hAnsi="宋体" w:hint="eastAsia"/>
          <w:b/>
          <w:szCs w:val="21"/>
        </w:rPr>
        <w:t>电子卖场</w:t>
      </w:r>
      <w:r w:rsidR="00E00216" w:rsidRPr="00E76E95">
        <w:rPr>
          <w:rFonts w:ascii="宋体" w:eastAsia="宋体" w:hAnsi="宋体" w:hint="eastAsia"/>
          <w:szCs w:val="21"/>
        </w:rPr>
        <w:t>后，在首页右侧点击【登录】按钮，填写</w:t>
      </w:r>
      <w:r w:rsidR="00795632" w:rsidRPr="00E76E95">
        <w:rPr>
          <w:rFonts w:ascii="宋体" w:eastAsia="宋体" w:hAnsi="宋体" w:hint="eastAsia"/>
          <w:szCs w:val="21"/>
        </w:rPr>
        <w:t>采购人</w:t>
      </w:r>
      <w:r w:rsidR="005C51DF" w:rsidRPr="00E76E95">
        <w:rPr>
          <w:rFonts w:ascii="宋体" w:eastAsia="宋体" w:hAnsi="宋体" w:hint="eastAsia"/>
          <w:szCs w:val="21"/>
        </w:rPr>
        <w:t>【</w:t>
      </w:r>
      <w:r w:rsidR="00E00216" w:rsidRPr="00E76E95">
        <w:rPr>
          <w:rFonts w:ascii="宋体" w:eastAsia="宋体" w:hAnsi="宋体" w:hint="eastAsia"/>
          <w:szCs w:val="21"/>
        </w:rPr>
        <w:t>账号</w:t>
      </w:r>
      <w:r w:rsidR="005C51DF" w:rsidRPr="00E76E95">
        <w:rPr>
          <w:rFonts w:ascii="宋体" w:eastAsia="宋体" w:hAnsi="宋体" w:hint="eastAsia"/>
          <w:szCs w:val="21"/>
        </w:rPr>
        <w:t>和</w:t>
      </w:r>
      <w:r w:rsidR="00E00216" w:rsidRPr="00E76E95">
        <w:rPr>
          <w:rFonts w:ascii="宋体" w:eastAsia="宋体" w:hAnsi="宋体" w:hint="eastAsia"/>
          <w:szCs w:val="21"/>
        </w:rPr>
        <w:t>密码</w:t>
      </w:r>
      <w:r w:rsidR="005C51DF" w:rsidRPr="00E76E95">
        <w:rPr>
          <w:rFonts w:ascii="宋体" w:eastAsia="宋体" w:hAnsi="宋体" w:hint="eastAsia"/>
          <w:szCs w:val="21"/>
        </w:rPr>
        <w:t>】</w:t>
      </w:r>
      <w:r w:rsidR="00795632" w:rsidRPr="00E76E95">
        <w:rPr>
          <w:rFonts w:ascii="宋体" w:eastAsia="宋体" w:hAnsi="宋体" w:hint="eastAsia"/>
          <w:szCs w:val="21"/>
        </w:rPr>
        <w:t>即可</w:t>
      </w:r>
      <w:r w:rsidR="00E00216" w:rsidRPr="00E76E95">
        <w:rPr>
          <w:rFonts w:ascii="宋体" w:eastAsia="宋体" w:hAnsi="宋体" w:hint="eastAsia"/>
          <w:szCs w:val="21"/>
        </w:rPr>
        <w:t>成功登录</w:t>
      </w:r>
      <w:r w:rsidR="00795632" w:rsidRPr="00E76E95">
        <w:rPr>
          <w:rFonts w:ascii="宋体" w:eastAsia="宋体" w:hAnsi="宋体" w:hint="eastAsia"/>
          <w:szCs w:val="21"/>
        </w:rPr>
        <w:t>。</w:t>
      </w:r>
    </w:p>
    <w:p w:rsidR="00E00216" w:rsidRPr="00E76E95" w:rsidRDefault="00A32588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登录</w:t>
      </w:r>
      <w:r w:rsidR="00952B28" w:rsidRPr="00E76E95">
        <w:rPr>
          <w:rFonts w:ascii="宋体" w:eastAsia="宋体" w:hAnsi="宋体" w:hint="eastAsia"/>
          <w:szCs w:val="21"/>
        </w:rPr>
        <w:t>方式如下图所示：</w:t>
      </w:r>
    </w:p>
    <w:p w:rsidR="00E00216" w:rsidRPr="00E76E95" w:rsidRDefault="00C90D7A" w:rsidP="00E76E95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268A2185" wp14:editId="3224914A">
            <wp:extent cx="5274310" cy="24079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632" w:rsidRPr="008500CE" w:rsidRDefault="00795632" w:rsidP="00E76E95">
      <w:pPr>
        <w:jc w:val="center"/>
        <w:rPr>
          <w:rFonts w:ascii="宋体" w:eastAsia="宋体" w:hAnsi="宋体"/>
          <w:sz w:val="16"/>
          <w:szCs w:val="21"/>
        </w:rPr>
      </w:pPr>
      <w:r w:rsidRPr="008500CE">
        <w:rPr>
          <w:rFonts w:ascii="宋体" w:eastAsia="宋体" w:hAnsi="宋体" w:hint="eastAsia"/>
          <w:sz w:val="16"/>
          <w:szCs w:val="21"/>
        </w:rPr>
        <w:t>图2</w:t>
      </w:r>
      <w:r w:rsidRPr="008500CE">
        <w:rPr>
          <w:rFonts w:ascii="宋体" w:eastAsia="宋体" w:hAnsi="宋体"/>
          <w:sz w:val="16"/>
          <w:szCs w:val="21"/>
        </w:rPr>
        <w:t xml:space="preserve"> </w:t>
      </w:r>
      <w:r w:rsidRPr="008500CE">
        <w:rPr>
          <w:rFonts w:ascii="宋体" w:eastAsia="宋体" w:hAnsi="宋体" w:hint="eastAsia"/>
          <w:sz w:val="16"/>
          <w:szCs w:val="21"/>
        </w:rPr>
        <w:t>未登录电子卖场首页</w:t>
      </w:r>
    </w:p>
    <w:p w:rsidR="00795632" w:rsidRPr="00E76E95" w:rsidRDefault="000E2375" w:rsidP="00E76E95">
      <w:pPr>
        <w:pStyle w:val="2"/>
        <w:spacing w:line="240" w:lineRule="auto"/>
        <w:rPr>
          <w:rFonts w:ascii="宋体" w:eastAsia="宋体" w:hAnsi="宋体"/>
          <w:sz w:val="28"/>
          <w:szCs w:val="21"/>
        </w:rPr>
      </w:pPr>
      <w:r w:rsidRPr="00E76E95">
        <w:rPr>
          <w:rFonts w:ascii="宋体" w:eastAsia="宋体" w:hAnsi="宋体" w:hint="eastAsia"/>
          <w:sz w:val="28"/>
          <w:szCs w:val="21"/>
        </w:rPr>
        <w:t>4、</w:t>
      </w:r>
      <w:r w:rsidR="001E2F10" w:rsidRPr="00E76E95">
        <w:rPr>
          <w:rFonts w:ascii="宋体" w:eastAsia="宋体" w:hAnsi="宋体" w:hint="eastAsia"/>
          <w:sz w:val="28"/>
          <w:szCs w:val="21"/>
        </w:rPr>
        <w:t>商品搜索</w:t>
      </w:r>
    </w:p>
    <w:p w:rsidR="005C51DF" w:rsidRPr="00E76E95" w:rsidRDefault="005C51DF" w:rsidP="00E76E95">
      <w:pPr>
        <w:pStyle w:val="3"/>
        <w:spacing w:line="240" w:lineRule="auto"/>
        <w:rPr>
          <w:rFonts w:ascii="宋体" w:eastAsia="宋体" w:hAnsi="宋体"/>
          <w:sz w:val="24"/>
          <w:szCs w:val="21"/>
        </w:rPr>
      </w:pPr>
      <w:r w:rsidRPr="00E76E95">
        <w:rPr>
          <w:rFonts w:ascii="宋体" w:eastAsia="宋体" w:hAnsi="宋体" w:hint="eastAsia"/>
          <w:sz w:val="24"/>
          <w:szCs w:val="21"/>
        </w:rPr>
        <w:t>4.1商品搜索</w:t>
      </w:r>
    </w:p>
    <w:p w:rsidR="00334572" w:rsidRDefault="001E2F10" w:rsidP="00362AC4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采购人成功</w:t>
      </w:r>
      <w:r w:rsidR="005C51DF" w:rsidRPr="00E76E95">
        <w:rPr>
          <w:rFonts w:ascii="宋体" w:eastAsia="宋体" w:hAnsi="宋体" w:hint="eastAsia"/>
          <w:szCs w:val="21"/>
        </w:rPr>
        <w:t>登录</w:t>
      </w:r>
      <w:r w:rsidRPr="00E76E95">
        <w:rPr>
          <w:rFonts w:ascii="宋体" w:eastAsia="宋体" w:hAnsi="宋体" w:hint="eastAsia"/>
          <w:szCs w:val="21"/>
        </w:rPr>
        <w:t>后，在【电子卖场】首页</w:t>
      </w:r>
      <w:r w:rsidR="005C51DF" w:rsidRPr="00E76E95">
        <w:rPr>
          <w:rFonts w:ascii="宋体" w:eastAsia="宋体" w:hAnsi="宋体" w:hint="eastAsia"/>
          <w:szCs w:val="21"/>
        </w:rPr>
        <w:t>上方【搜索】框内，输出“商品名称”或商品所含的“关键词”，点击【搜索】按钮，即可搜索出含有该关键词的所有商品。</w:t>
      </w:r>
    </w:p>
    <w:p w:rsidR="00795632" w:rsidRPr="00E76E95" w:rsidRDefault="00952B28" w:rsidP="00362AC4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【搜索框】如下图所示：</w:t>
      </w:r>
    </w:p>
    <w:p w:rsidR="005C51DF" w:rsidRPr="00E76E95" w:rsidRDefault="00C90D7A" w:rsidP="00E76E95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E357560" wp14:editId="252BBFA9">
            <wp:extent cx="5274310" cy="8204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DF" w:rsidRPr="008500CE" w:rsidRDefault="005C51DF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图3商品搜索框</w:t>
      </w:r>
    </w:p>
    <w:p w:rsidR="005C51DF" w:rsidRPr="00E76E95" w:rsidRDefault="005C51DF" w:rsidP="00E76E95">
      <w:pPr>
        <w:pStyle w:val="3"/>
        <w:spacing w:line="240" w:lineRule="auto"/>
        <w:rPr>
          <w:rFonts w:ascii="宋体" w:eastAsia="宋体" w:hAnsi="宋体"/>
          <w:sz w:val="24"/>
          <w:szCs w:val="21"/>
        </w:rPr>
      </w:pPr>
      <w:r w:rsidRPr="00E76E95">
        <w:rPr>
          <w:rFonts w:ascii="宋体" w:eastAsia="宋体" w:hAnsi="宋体" w:hint="eastAsia"/>
          <w:sz w:val="24"/>
          <w:szCs w:val="21"/>
        </w:rPr>
        <w:t>4.2</w:t>
      </w:r>
      <w:r w:rsidR="00952B28" w:rsidRPr="00E76E95">
        <w:rPr>
          <w:rFonts w:ascii="宋体" w:eastAsia="宋体" w:hAnsi="宋体" w:hint="eastAsia"/>
          <w:sz w:val="24"/>
          <w:szCs w:val="21"/>
        </w:rPr>
        <w:t>类目筛选</w:t>
      </w:r>
    </w:p>
    <w:p w:rsidR="00362AC4" w:rsidRDefault="005C51DF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采购人也</w:t>
      </w:r>
      <w:r w:rsidR="00952B28" w:rsidRPr="00E76E95">
        <w:rPr>
          <w:rFonts w:ascii="宋体" w:eastAsia="宋体" w:hAnsi="宋体" w:hint="eastAsia"/>
          <w:szCs w:val="21"/>
        </w:rPr>
        <w:t>可通过</w:t>
      </w:r>
      <w:r w:rsidRPr="00E76E95">
        <w:rPr>
          <w:rFonts w:ascii="宋体" w:eastAsia="宋体" w:hAnsi="宋体" w:hint="eastAsia"/>
          <w:szCs w:val="21"/>
        </w:rPr>
        <w:t>首页</w:t>
      </w:r>
      <w:r w:rsidR="00952B28" w:rsidRPr="00E76E95">
        <w:rPr>
          <w:rFonts w:ascii="宋体" w:eastAsia="宋体" w:hAnsi="宋体" w:hint="eastAsia"/>
          <w:szCs w:val="21"/>
        </w:rPr>
        <w:t>【全部类目】菜单栏，将鼠标移动到“一级类目”，右侧会自动展示所属类目下的“二级类目”和“三级类目”，点击</w:t>
      </w:r>
      <w:r w:rsidR="00952B28" w:rsidRPr="00A42DF9">
        <w:rPr>
          <w:rFonts w:ascii="宋体" w:eastAsia="宋体" w:hAnsi="宋体" w:hint="eastAsia"/>
          <w:b/>
          <w:szCs w:val="21"/>
        </w:rPr>
        <w:t>类目</w:t>
      </w:r>
      <w:r w:rsidR="00362AC4">
        <w:rPr>
          <w:rFonts w:ascii="宋体" w:eastAsia="宋体" w:hAnsi="宋体" w:hint="eastAsia"/>
          <w:szCs w:val="21"/>
        </w:rPr>
        <w:t>的</w:t>
      </w:r>
      <w:r w:rsidR="00A42DF9">
        <w:rPr>
          <w:rFonts w:ascii="宋体" w:eastAsia="宋体" w:hAnsi="宋体" w:hint="eastAsia"/>
          <w:szCs w:val="21"/>
        </w:rPr>
        <w:t>名称</w:t>
      </w:r>
      <w:r w:rsidR="00362AC4">
        <w:rPr>
          <w:rFonts w:ascii="宋体" w:eastAsia="宋体" w:hAnsi="宋体" w:hint="eastAsia"/>
          <w:szCs w:val="21"/>
        </w:rPr>
        <w:t>，即可跳转到该类目的商品列表页.</w:t>
      </w:r>
    </w:p>
    <w:p w:rsidR="005C51DF" w:rsidRPr="00E76E95" w:rsidRDefault="00362AC4" w:rsidP="00E76E95">
      <w:pPr>
        <w:ind w:firstLineChars="177" w:firstLine="373"/>
        <w:rPr>
          <w:rFonts w:ascii="宋体" w:eastAsia="宋体" w:hAnsi="宋体"/>
          <w:szCs w:val="21"/>
        </w:rPr>
      </w:pPr>
      <w:r w:rsidRPr="00362AC4">
        <w:rPr>
          <w:rFonts w:ascii="宋体" w:eastAsia="宋体" w:hAnsi="宋体" w:hint="eastAsia"/>
          <w:b/>
          <w:szCs w:val="21"/>
        </w:rPr>
        <w:t>类目搜索</w:t>
      </w:r>
      <w:r w:rsidR="00952B28" w:rsidRPr="00362AC4">
        <w:rPr>
          <w:rFonts w:ascii="宋体" w:eastAsia="宋体" w:hAnsi="宋体" w:hint="eastAsia"/>
          <w:b/>
          <w:szCs w:val="21"/>
        </w:rPr>
        <w:t>操作方法</w:t>
      </w:r>
      <w:r w:rsidR="00952B28" w:rsidRPr="00E76E95">
        <w:rPr>
          <w:rFonts w:ascii="宋体" w:eastAsia="宋体" w:hAnsi="宋体" w:hint="eastAsia"/>
          <w:szCs w:val="21"/>
        </w:rPr>
        <w:t>如下图所示：</w:t>
      </w:r>
    </w:p>
    <w:p w:rsidR="005C51DF" w:rsidRPr="00E76E95" w:rsidRDefault="00C90D7A" w:rsidP="00E76E95">
      <w:pPr>
        <w:rPr>
          <w:rFonts w:ascii="宋体" w:eastAsia="宋体" w:hAnsi="宋体"/>
          <w:szCs w:val="21"/>
        </w:rPr>
      </w:pPr>
      <w:r>
        <w:rPr>
          <w:noProof/>
        </w:rPr>
        <w:lastRenderedPageBreak/>
        <w:drawing>
          <wp:inline distT="0" distB="0" distL="0" distR="0" wp14:anchorId="42C5780E" wp14:editId="0AC6E653">
            <wp:extent cx="5274310" cy="22872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B28" w:rsidRPr="008500CE" w:rsidRDefault="00952B28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图4类目</w:t>
      </w:r>
      <w:r w:rsidR="00AF4444" w:rsidRPr="008500CE">
        <w:rPr>
          <w:rFonts w:ascii="宋体" w:eastAsia="宋体" w:hAnsi="宋体" w:hint="eastAsia"/>
          <w:sz w:val="18"/>
          <w:szCs w:val="21"/>
        </w:rPr>
        <w:t>筛选操作</w:t>
      </w:r>
    </w:p>
    <w:p w:rsidR="005C51DF" w:rsidRPr="00E76E95" w:rsidRDefault="00811942" w:rsidP="00E76E95">
      <w:pPr>
        <w:pStyle w:val="3"/>
        <w:spacing w:line="240" w:lineRule="auto"/>
        <w:rPr>
          <w:rFonts w:ascii="宋体" w:eastAsia="宋体" w:hAnsi="宋体"/>
          <w:sz w:val="24"/>
          <w:szCs w:val="21"/>
        </w:rPr>
      </w:pPr>
      <w:r w:rsidRPr="00E76E95">
        <w:rPr>
          <w:rFonts w:ascii="宋体" w:eastAsia="宋体" w:hAnsi="宋体" w:hint="eastAsia"/>
          <w:sz w:val="24"/>
          <w:szCs w:val="21"/>
        </w:rPr>
        <w:t>4.3品牌分类筛选</w:t>
      </w:r>
    </w:p>
    <w:p w:rsidR="006429A1" w:rsidRDefault="00811942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进入到商品列表页，</w:t>
      </w:r>
      <w:r w:rsidR="00305933" w:rsidRPr="00E76E95">
        <w:rPr>
          <w:rFonts w:ascii="宋体" w:eastAsia="宋体" w:hAnsi="宋体" w:hint="eastAsia"/>
          <w:szCs w:val="21"/>
        </w:rPr>
        <w:t>可以通过筛选商品的【品牌】和【分类】，勾选【可直购】</w:t>
      </w:r>
      <w:r w:rsidR="00642AF7">
        <w:rPr>
          <w:rFonts w:ascii="宋体" w:eastAsia="宋体" w:hAnsi="宋体" w:hint="eastAsia"/>
          <w:szCs w:val="21"/>
        </w:rPr>
        <w:t>，</w:t>
      </w:r>
      <w:r w:rsidR="00305933" w:rsidRPr="00E76E95">
        <w:rPr>
          <w:rFonts w:ascii="宋体" w:eastAsia="宋体" w:hAnsi="宋体" w:hint="eastAsia"/>
          <w:szCs w:val="21"/>
        </w:rPr>
        <w:t>筛选</w:t>
      </w:r>
      <w:r w:rsidR="00642AF7">
        <w:rPr>
          <w:rFonts w:ascii="宋体" w:eastAsia="宋体" w:hAnsi="宋体" w:hint="eastAsia"/>
          <w:szCs w:val="21"/>
        </w:rPr>
        <w:t>所有可直购的</w:t>
      </w:r>
      <w:r w:rsidR="00305933" w:rsidRPr="00E76E95">
        <w:rPr>
          <w:rFonts w:ascii="宋体" w:eastAsia="宋体" w:hAnsi="宋体" w:hint="eastAsia"/>
          <w:szCs w:val="21"/>
        </w:rPr>
        <w:t>商品，点击商品图片，</w:t>
      </w:r>
      <w:r w:rsidR="00CB6D84" w:rsidRPr="00E76E95">
        <w:rPr>
          <w:rFonts w:ascii="宋体" w:eastAsia="宋体" w:hAnsi="宋体" w:hint="eastAsia"/>
          <w:szCs w:val="21"/>
        </w:rPr>
        <w:t>查看【</w:t>
      </w:r>
      <w:r w:rsidR="00305933" w:rsidRPr="00E76E95">
        <w:rPr>
          <w:rFonts w:ascii="宋体" w:eastAsia="宋体" w:hAnsi="宋体" w:hint="eastAsia"/>
          <w:szCs w:val="21"/>
        </w:rPr>
        <w:t>商品详情页</w:t>
      </w:r>
      <w:r w:rsidR="00CB6D84" w:rsidRPr="00E76E95">
        <w:rPr>
          <w:rFonts w:ascii="宋体" w:eastAsia="宋体" w:hAnsi="宋体" w:hint="eastAsia"/>
          <w:szCs w:val="21"/>
        </w:rPr>
        <w:t>】。</w:t>
      </w:r>
    </w:p>
    <w:p w:rsidR="00811942" w:rsidRPr="00E76E95" w:rsidRDefault="00CB6D84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操作流程如下图：</w:t>
      </w:r>
    </w:p>
    <w:p w:rsidR="00811942" w:rsidRPr="00E76E95" w:rsidRDefault="00811942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121EBDD0" wp14:editId="582D4CF5">
            <wp:extent cx="5274310" cy="26860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50" b="1518"/>
                    <a:stretch/>
                  </pic:blipFill>
                  <pic:spPr bwMode="auto">
                    <a:xfrm>
                      <a:off x="0" y="0"/>
                      <a:ext cx="527431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593" w:rsidRPr="008500CE" w:rsidRDefault="00852593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图5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品牌、分类及直购选项页</w:t>
      </w:r>
    </w:p>
    <w:p w:rsidR="00811942" w:rsidRPr="00E76E95" w:rsidRDefault="000E2375" w:rsidP="00E76E95">
      <w:pPr>
        <w:pStyle w:val="3"/>
        <w:spacing w:line="240" w:lineRule="auto"/>
        <w:rPr>
          <w:rFonts w:ascii="宋体" w:eastAsia="宋体" w:hAnsi="宋体"/>
          <w:sz w:val="24"/>
          <w:szCs w:val="21"/>
        </w:rPr>
      </w:pPr>
      <w:r w:rsidRPr="00E76E95">
        <w:rPr>
          <w:rFonts w:ascii="宋体" w:eastAsia="宋体" w:hAnsi="宋体" w:hint="eastAsia"/>
          <w:sz w:val="24"/>
          <w:szCs w:val="21"/>
        </w:rPr>
        <w:t>5、</w:t>
      </w:r>
      <w:r w:rsidR="00CB6D84" w:rsidRPr="00E76E95">
        <w:rPr>
          <w:rFonts w:ascii="宋体" w:eastAsia="宋体" w:hAnsi="宋体" w:hint="eastAsia"/>
          <w:sz w:val="24"/>
          <w:szCs w:val="21"/>
        </w:rPr>
        <w:t>查看商品详情</w:t>
      </w:r>
    </w:p>
    <w:p w:rsidR="006429A1" w:rsidRDefault="00CD5DB9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进入</w:t>
      </w:r>
      <w:r w:rsidR="006429A1" w:rsidRPr="006429A1">
        <w:rPr>
          <w:rFonts w:ascii="宋体" w:eastAsia="宋体" w:hAnsi="宋体" w:hint="eastAsia"/>
          <w:b/>
          <w:szCs w:val="21"/>
        </w:rPr>
        <w:t>商品详情页</w:t>
      </w:r>
      <w:r w:rsidRPr="00E76E95">
        <w:rPr>
          <w:rFonts w:ascii="宋体" w:eastAsia="宋体" w:hAnsi="宋体" w:hint="eastAsia"/>
          <w:szCs w:val="21"/>
        </w:rPr>
        <w:t>，通过在商品下方详情分类，可了解商品的详细信息，包括“商品介绍”“代理商”“规格参数”“售后”及“商品评价”等。</w:t>
      </w:r>
    </w:p>
    <w:p w:rsidR="00811942" w:rsidRPr="00E76E95" w:rsidRDefault="00CD5DB9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具体操作如下图所示：</w:t>
      </w:r>
    </w:p>
    <w:p w:rsidR="00811942" w:rsidRPr="00E76E95" w:rsidRDefault="00CB6D84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1A9A71C6" wp14:editId="651198F3">
            <wp:extent cx="5274310" cy="46139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93" w:rsidRPr="008500CE" w:rsidRDefault="00852593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图6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商品详情页</w:t>
      </w:r>
    </w:p>
    <w:p w:rsidR="00811942" w:rsidRPr="00E76E95" w:rsidRDefault="00CD5DB9" w:rsidP="00E76E95">
      <w:pPr>
        <w:pStyle w:val="3"/>
        <w:spacing w:line="240" w:lineRule="auto"/>
        <w:rPr>
          <w:rFonts w:ascii="宋体" w:eastAsia="宋体" w:hAnsi="宋体"/>
          <w:sz w:val="24"/>
          <w:szCs w:val="21"/>
        </w:rPr>
      </w:pPr>
      <w:r w:rsidRPr="00E76E95">
        <w:rPr>
          <w:rFonts w:ascii="宋体" w:eastAsia="宋体" w:hAnsi="宋体" w:hint="eastAsia"/>
          <w:sz w:val="24"/>
          <w:szCs w:val="21"/>
        </w:rPr>
        <w:t>6、加入采购车</w:t>
      </w:r>
    </w:p>
    <w:p w:rsidR="00852593" w:rsidRPr="00E76E95" w:rsidRDefault="006429A1" w:rsidP="00E76E95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在</w:t>
      </w:r>
      <w:r w:rsidRPr="006429A1">
        <w:rPr>
          <w:rFonts w:ascii="宋体" w:eastAsia="宋体" w:hAnsi="宋体" w:hint="eastAsia"/>
          <w:b/>
          <w:szCs w:val="21"/>
        </w:rPr>
        <w:t>商品详情页</w:t>
      </w:r>
      <w:r w:rsidR="00CD5DB9" w:rsidRPr="00E76E95">
        <w:rPr>
          <w:rFonts w:ascii="宋体" w:eastAsia="宋体" w:hAnsi="宋体" w:hint="eastAsia"/>
          <w:szCs w:val="21"/>
        </w:rPr>
        <w:t>内，</w:t>
      </w:r>
      <w:r w:rsidR="00852593" w:rsidRPr="00E76E95">
        <w:rPr>
          <w:rFonts w:ascii="宋体" w:eastAsia="宋体" w:hAnsi="宋体" w:hint="eastAsia"/>
          <w:szCs w:val="21"/>
        </w:rPr>
        <w:t>选择【采购区域】后，</w:t>
      </w:r>
      <w:r w:rsidR="00CD5DB9" w:rsidRPr="00E76E95">
        <w:rPr>
          <w:rFonts w:ascii="宋体" w:eastAsia="宋体" w:hAnsi="宋体" w:hint="eastAsia"/>
          <w:szCs w:val="21"/>
        </w:rPr>
        <w:t>点击【直购】，将自动跳转至代理商商品</w:t>
      </w:r>
      <w:r w:rsidR="00852593" w:rsidRPr="00E76E95">
        <w:rPr>
          <w:rFonts w:ascii="宋体" w:eastAsia="宋体" w:hAnsi="宋体" w:hint="eastAsia"/>
          <w:szCs w:val="21"/>
        </w:rPr>
        <w:t>报价页面。</w:t>
      </w:r>
    </w:p>
    <w:p w:rsidR="006429A1" w:rsidRDefault="00852593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选定</w:t>
      </w:r>
      <w:r w:rsidR="00CD5DB9" w:rsidRPr="00E76E95">
        <w:rPr>
          <w:rFonts w:ascii="宋体" w:eastAsia="宋体" w:hAnsi="宋体" w:hint="eastAsia"/>
          <w:szCs w:val="21"/>
        </w:rPr>
        <w:t>代理商</w:t>
      </w:r>
      <w:r w:rsidRPr="00E76E95">
        <w:rPr>
          <w:rFonts w:ascii="宋体" w:eastAsia="宋体" w:hAnsi="宋体" w:hint="eastAsia"/>
          <w:szCs w:val="21"/>
        </w:rPr>
        <w:t>后，在其后方</w:t>
      </w:r>
      <w:r w:rsidR="00CD5DB9" w:rsidRPr="00E76E95">
        <w:rPr>
          <w:rFonts w:ascii="宋体" w:eastAsia="宋体" w:hAnsi="宋体" w:hint="eastAsia"/>
          <w:szCs w:val="21"/>
        </w:rPr>
        <w:t>操作</w:t>
      </w:r>
      <w:r w:rsidRPr="00E76E95">
        <w:rPr>
          <w:rFonts w:ascii="宋体" w:eastAsia="宋体" w:hAnsi="宋体" w:hint="eastAsia"/>
          <w:szCs w:val="21"/>
        </w:rPr>
        <w:t>项添加所要</w:t>
      </w:r>
      <w:r w:rsidR="00CD5DB9" w:rsidRPr="00E76E95">
        <w:rPr>
          <w:rFonts w:ascii="宋体" w:eastAsia="宋体" w:hAnsi="宋体" w:hint="eastAsia"/>
          <w:szCs w:val="21"/>
        </w:rPr>
        <w:t>采购</w:t>
      </w:r>
      <w:r w:rsidRPr="00E76E95">
        <w:rPr>
          <w:rFonts w:ascii="宋体" w:eastAsia="宋体" w:hAnsi="宋体" w:hint="eastAsia"/>
          <w:szCs w:val="21"/>
        </w:rPr>
        <w:t>的商品【</w:t>
      </w:r>
      <w:r w:rsidR="00CD5DB9" w:rsidRPr="00E76E95">
        <w:rPr>
          <w:rFonts w:ascii="宋体" w:eastAsia="宋体" w:hAnsi="宋体" w:hint="eastAsia"/>
          <w:szCs w:val="21"/>
        </w:rPr>
        <w:t>数量</w:t>
      </w:r>
      <w:r w:rsidRPr="00E76E95">
        <w:rPr>
          <w:rFonts w:ascii="宋体" w:eastAsia="宋体" w:hAnsi="宋体" w:hint="eastAsia"/>
          <w:szCs w:val="21"/>
        </w:rPr>
        <w:t>】</w:t>
      </w:r>
      <w:r w:rsidR="00CD5DB9" w:rsidRPr="00E76E95">
        <w:rPr>
          <w:rFonts w:ascii="宋体" w:eastAsia="宋体" w:hAnsi="宋体" w:hint="eastAsia"/>
          <w:szCs w:val="21"/>
        </w:rPr>
        <w:t>，</w:t>
      </w:r>
      <w:r w:rsidRPr="00E76E95">
        <w:rPr>
          <w:rFonts w:ascii="宋体" w:eastAsia="宋体" w:hAnsi="宋体" w:hint="eastAsia"/>
          <w:szCs w:val="21"/>
        </w:rPr>
        <w:t>系统会自动弹出加入采购车按钮，完成</w:t>
      </w:r>
      <w:r w:rsidRPr="006429A1">
        <w:rPr>
          <w:rFonts w:ascii="宋体" w:eastAsia="宋体" w:hAnsi="宋体" w:hint="eastAsia"/>
          <w:b/>
          <w:szCs w:val="21"/>
        </w:rPr>
        <w:t>数量添加</w:t>
      </w:r>
      <w:r w:rsidRPr="00E76E95">
        <w:rPr>
          <w:rFonts w:ascii="宋体" w:eastAsia="宋体" w:hAnsi="宋体" w:hint="eastAsia"/>
          <w:szCs w:val="21"/>
        </w:rPr>
        <w:t>操作后，点击【加入采购车】即可。</w:t>
      </w:r>
    </w:p>
    <w:p w:rsidR="00CD5DB9" w:rsidRPr="006429A1" w:rsidRDefault="00852593" w:rsidP="006429A1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操作流程如下图所示：</w:t>
      </w:r>
    </w:p>
    <w:p w:rsidR="00CD5DB9" w:rsidRPr="00E76E95" w:rsidRDefault="00852593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73BF910D" wp14:editId="085EC631">
            <wp:extent cx="5274310" cy="26924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4826"/>
                    <a:stretch/>
                  </pic:blipFill>
                  <pic:spPr bwMode="auto"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1DF" w:rsidRPr="00E76E95" w:rsidRDefault="00CD5DB9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7055CD67" wp14:editId="2B323B72">
            <wp:extent cx="5274310" cy="322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93" w:rsidRPr="008500CE" w:rsidRDefault="00852593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图7</w:t>
      </w:r>
      <w:r w:rsidR="00710069" w:rsidRPr="008500CE">
        <w:rPr>
          <w:rFonts w:ascii="宋体" w:eastAsia="宋体" w:hAnsi="宋体"/>
          <w:sz w:val="18"/>
          <w:szCs w:val="21"/>
        </w:rPr>
        <w:t xml:space="preserve"> </w:t>
      </w:r>
      <w:r w:rsidR="00710069" w:rsidRPr="008500CE">
        <w:rPr>
          <w:rFonts w:ascii="宋体" w:eastAsia="宋体" w:hAnsi="宋体" w:hint="eastAsia"/>
          <w:sz w:val="18"/>
          <w:szCs w:val="21"/>
        </w:rPr>
        <w:t>图8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直购操作流程</w:t>
      </w:r>
    </w:p>
    <w:p w:rsidR="00852593" w:rsidRPr="00E76E95" w:rsidRDefault="00147245" w:rsidP="00E76E95">
      <w:pPr>
        <w:pStyle w:val="3"/>
        <w:spacing w:line="240" w:lineRule="auto"/>
        <w:rPr>
          <w:rFonts w:ascii="宋体" w:eastAsia="宋体" w:hAnsi="宋体"/>
          <w:sz w:val="28"/>
          <w:szCs w:val="21"/>
        </w:rPr>
      </w:pPr>
      <w:r w:rsidRPr="00E76E95">
        <w:rPr>
          <w:rFonts w:ascii="宋体" w:eastAsia="宋体" w:hAnsi="宋体" w:hint="eastAsia"/>
          <w:sz w:val="28"/>
          <w:szCs w:val="21"/>
        </w:rPr>
        <w:t>7、核对订单信息</w:t>
      </w:r>
    </w:p>
    <w:p w:rsidR="00147245" w:rsidRPr="00E76E95" w:rsidRDefault="00147245" w:rsidP="00E76E95">
      <w:pPr>
        <w:pStyle w:val="3"/>
        <w:spacing w:line="240" w:lineRule="auto"/>
        <w:rPr>
          <w:rFonts w:ascii="宋体" w:eastAsia="宋体" w:hAnsi="宋体"/>
          <w:sz w:val="24"/>
          <w:szCs w:val="21"/>
        </w:rPr>
      </w:pPr>
      <w:r w:rsidRPr="00E76E95">
        <w:rPr>
          <w:rFonts w:ascii="宋体" w:eastAsia="宋体" w:hAnsi="宋体" w:hint="eastAsia"/>
          <w:sz w:val="24"/>
          <w:szCs w:val="21"/>
        </w:rPr>
        <w:t>7.1进入采购车</w:t>
      </w:r>
    </w:p>
    <w:p w:rsidR="006429A1" w:rsidRDefault="00147245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当采购人商品选购完成，在页面顶部搜索栏右侧点击【采购车】，可查询采购人所选的全部商品。</w:t>
      </w:r>
    </w:p>
    <w:p w:rsidR="00852593" w:rsidRPr="00E76E95" w:rsidRDefault="00147245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如下图所示：</w:t>
      </w:r>
    </w:p>
    <w:p w:rsidR="00852593" w:rsidRPr="00E76E95" w:rsidRDefault="006429A1" w:rsidP="00E76E95">
      <w:pPr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7554D3B" wp14:editId="3CE1C21A">
            <wp:extent cx="5274310" cy="7562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245" w:rsidRPr="00E76E95" w:rsidRDefault="00147245" w:rsidP="00E76E95">
      <w:pPr>
        <w:pStyle w:val="3"/>
        <w:spacing w:line="240" w:lineRule="auto"/>
        <w:rPr>
          <w:rFonts w:ascii="宋体" w:eastAsia="宋体" w:hAnsi="宋体"/>
          <w:sz w:val="24"/>
          <w:szCs w:val="21"/>
        </w:rPr>
      </w:pPr>
      <w:r w:rsidRPr="00E76E95">
        <w:rPr>
          <w:rFonts w:ascii="宋体" w:eastAsia="宋体" w:hAnsi="宋体" w:hint="eastAsia"/>
          <w:sz w:val="24"/>
          <w:szCs w:val="21"/>
        </w:rPr>
        <w:lastRenderedPageBreak/>
        <w:t>7.2直接采购</w:t>
      </w:r>
    </w:p>
    <w:p w:rsidR="006429A1" w:rsidRDefault="006C3D5D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在【采购车】中勾选/取消添加过的商品，</w:t>
      </w:r>
      <w:r w:rsidR="006429A1">
        <w:rPr>
          <w:rFonts w:ascii="宋体" w:eastAsia="宋体" w:hAnsi="宋体" w:hint="eastAsia"/>
          <w:szCs w:val="21"/>
        </w:rPr>
        <w:t>可以修改采购商品的数量，</w:t>
      </w:r>
      <w:r w:rsidRPr="00E76E95">
        <w:rPr>
          <w:rFonts w:ascii="宋体" w:eastAsia="宋体" w:hAnsi="宋体" w:hint="eastAsia"/>
          <w:szCs w:val="21"/>
        </w:rPr>
        <w:t>确认收货人和地址，点击【直接购买】。</w:t>
      </w:r>
    </w:p>
    <w:p w:rsidR="00147245" w:rsidRPr="00E76E95" w:rsidRDefault="006C3D5D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操作如下图所示：</w:t>
      </w:r>
    </w:p>
    <w:p w:rsidR="00147245" w:rsidRPr="00E76E95" w:rsidRDefault="00147245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57A47FDD" wp14:editId="6B3D833E">
            <wp:extent cx="5274310" cy="37382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93" w:rsidRPr="00E76E95" w:rsidRDefault="006C3D5D" w:rsidP="00E76E95">
      <w:pPr>
        <w:jc w:val="center"/>
        <w:rPr>
          <w:rFonts w:ascii="宋体" w:eastAsia="宋体" w:hAnsi="宋体"/>
          <w:sz w:val="18"/>
          <w:szCs w:val="21"/>
        </w:rPr>
      </w:pPr>
      <w:r w:rsidRPr="00E76E95">
        <w:rPr>
          <w:rFonts w:ascii="宋体" w:eastAsia="宋体" w:hAnsi="宋体" w:hint="eastAsia"/>
          <w:sz w:val="18"/>
          <w:szCs w:val="21"/>
        </w:rPr>
        <w:t>图9</w:t>
      </w:r>
      <w:r w:rsidRPr="00E76E95">
        <w:rPr>
          <w:rFonts w:ascii="宋体" w:eastAsia="宋体" w:hAnsi="宋体"/>
          <w:sz w:val="18"/>
          <w:szCs w:val="21"/>
        </w:rPr>
        <w:t xml:space="preserve"> </w:t>
      </w:r>
      <w:r w:rsidRPr="00E76E95">
        <w:rPr>
          <w:rFonts w:ascii="宋体" w:eastAsia="宋体" w:hAnsi="宋体" w:hint="eastAsia"/>
          <w:sz w:val="18"/>
          <w:szCs w:val="21"/>
        </w:rPr>
        <w:t>采购车页面</w:t>
      </w:r>
    </w:p>
    <w:p w:rsidR="00852593" w:rsidRPr="00E76E95" w:rsidRDefault="006C3D5D" w:rsidP="00E76E95">
      <w:pPr>
        <w:pStyle w:val="3"/>
        <w:spacing w:line="240" w:lineRule="auto"/>
        <w:rPr>
          <w:rFonts w:ascii="宋体" w:eastAsia="宋体" w:hAnsi="宋体"/>
          <w:sz w:val="24"/>
          <w:szCs w:val="21"/>
        </w:rPr>
      </w:pPr>
      <w:r w:rsidRPr="00E76E95">
        <w:rPr>
          <w:rFonts w:ascii="宋体" w:eastAsia="宋体" w:hAnsi="宋体" w:hint="eastAsia"/>
          <w:sz w:val="24"/>
          <w:szCs w:val="21"/>
        </w:rPr>
        <w:t>7.3核对订单详情</w:t>
      </w:r>
    </w:p>
    <w:p w:rsidR="006429A1" w:rsidRDefault="006C3D5D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跳转至订单详情页面，采购人依此核实“采购人信息”、“收件人信息”、“发票信息”，选择【支付方式】，核实商品信息。</w:t>
      </w:r>
    </w:p>
    <w:p w:rsidR="006C3D5D" w:rsidRPr="00E76E95" w:rsidRDefault="00334572" w:rsidP="00E76E95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具体操作</w:t>
      </w:r>
      <w:bookmarkStart w:id="0" w:name="_GoBack"/>
      <w:bookmarkEnd w:id="0"/>
      <w:r w:rsidR="006C3D5D" w:rsidRPr="00E76E95">
        <w:rPr>
          <w:rFonts w:ascii="宋体" w:eastAsia="宋体" w:hAnsi="宋体" w:hint="eastAsia"/>
          <w:szCs w:val="21"/>
        </w:rPr>
        <w:t>如下图所示：</w:t>
      </w:r>
    </w:p>
    <w:p w:rsidR="006C3D5D" w:rsidRPr="00E76E95" w:rsidRDefault="006C3D5D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2D0E475E" wp14:editId="2C60E6D2">
            <wp:extent cx="5274310" cy="39922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D5D" w:rsidRPr="008500CE" w:rsidRDefault="006C3D5D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图10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订单详情确认页面</w:t>
      </w:r>
    </w:p>
    <w:p w:rsidR="006C3D5D" w:rsidRPr="00E76E95" w:rsidRDefault="008363EA" w:rsidP="00E76E95">
      <w:pPr>
        <w:pStyle w:val="3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t>7.5</w:t>
      </w:r>
      <w:r w:rsidR="006C3D5D" w:rsidRPr="00E76E95">
        <w:rPr>
          <w:rFonts w:ascii="宋体" w:eastAsia="宋体" w:hAnsi="宋体" w:hint="eastAsia"/>
          <w:sz w:val="21"/>
          <w:szCs w:val="21"/>
        </w:rPr>
        <w:t>、提交订单</w:t>
      </w:r>
    </w:p>
    <w:p w:rsidR="00946572" w:rsidRDefault="006C3D5D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当所有信息均确认无误后，点击下方【提交订单】，完成</w:t>
      </w:r>
      <w:r w:rsidR="008363EA" w:rsidRPr="00E76E95">
        <w:rPr>
          <w:rFonts w:ascii="宋体" w:eastAsia="宋体" w:hAnsi="宋体" w:hint="eastAsia"/>
          <w:szCs w:val="21"/>
        </w:rPr>
        <w:t>下单交易</w:t>
      </w:r>
      <w:r w:rsidRPr="00E76E95">
        <w:rPr>
          <w:rFonts w:ascii="宋体" w:eastAsia="宋体" w:hAnsi="宋体" w:hint="eastAsia"/>
          <w:szCs w:val="21"/>
        </w:rPr>
        <w:t>流程。</w:t>
      </w:r>
    </w:p>
    <w:p w:rsidR="006C3D5D" w:rsidRPr="00E76E95" w:rsidRDefault="006C3D5D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操作如下图所示：</w:t>
      </w:r>
    </w:p>
    <w:p w:rsidR="006C3D5D" w:rsidRPr="00E76E95" w:rsidRDefault="006C3D5D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34A58EF1" wp14:editId="5598CBDC">
            <wp:extent cx="5274310" cy="13373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D5D" w:rsidRPr="00E76E95" w:rsidRDefault="006C3D5D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43EBC3D5" wp14:editId="088C857E">
            <wp:extent cx="5274310" cy="172212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3EA" w:rsidRPr="008500CE" w:rsidRDefault="008363EA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图11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订单提交确认页</w:t>
      </w:r>
    </w:p>
    <w:p w:rsidR="008363EA" w:rsidRPr="00E76E95" w:rsidRDefault="008363EA" w:rsidP="00E76E95">
      <w:pPr>
        <w:pStyle w:val="2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lastRenderedPageBreak/>
        <w:t>8、查看订单信息</w:t>
      </w:r>
    </w:p>
    <w:p w:rsidR="008B52DB" w:rsidRPr="00E76E95" w:rsidRDefault="008B52DB" w:rsidP="00E76E95">
      <w:pPr>
        <w:pStyle w:val="3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t>8.1我的订单</w:t>
      </w:r>
    </w:p>
    <w:p w:rsidR="00FA2DFE" w:rsidRDefault="008363EA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当</w:t>
      </w:r>
      <w:r w:rsidR="0078296F" w:rsidRPr="00E76E95">
        <w:rPr>
          <w:rFonts w:ascii="宋体" w:eastAsia="宋体" w:hAnsi="宋体" w:hint="eastAsia"/>
          <w:szCs w:val="21"/>
        </w:rPr>
        <w:t>采购人</w:t>
      </w:r>
      <w:r w:rsidRPr="00E76E95">
        <w:rPr>
          <w:rFonts w:ascii="宋体" w:eastAsia="宋体" w:hAnsi="宋体" w:hint="eastAsia"/>
          <w:szCs w:val="21"/>
        </w:rPr>
        <w:t>需要查看商品</w:t>
      </w:r>
      <w:r w:rsidR="0078296F" w:rsidRPr="00E76E95">
        <w:rPr>
          <w:rFonts w:ascii="宋体" w:eastAsia="宋体" w:hAnsi="宋体" w:hint="eastAsia"/>
          <w:szCs w:val="21"/>
        </w:rPr>
        <w:t>配送情况时</w:t>
      </w:r>
      <w:r w:rsidRPr="00E76E95">
        <w:rPr>
          <w:rFonts w:ascii="宋体" w:eastAsia="宋体" w:hAnsi="宋体" w:hint="eastAsia"/>
          <w:szCs w:val="21"/>
        </w:rPr>
        <w:t>，</w:t>
      </w:r>
      <w:r w:rsidR="0078296F" w:rsidRPr="00E76E95">
        <w:rPr>
          <w:rFonts w:ascii="宋体" w:eastAsia="宋体" w:hAnsi="宋体" w:hint="eastAsia"/>
          <w:szCs w:val="21"/>
        </w:rPr>
        <w:t>可点击</w:t>
      </w:r>
      <w:r w:rsidRPr="00E76E95">
        <w:rPr>
          <w:rFonts w:ascii="宋体" w:eastAsia="宋体" w:hAnsi="宋体" w:hint="eastAsia"/>
          <w:szCs w:val="21"/>
        </w:rPr>
        <w:t>首页右上角【我的订单】中查询下单商品的信息。</w:t>
      </w:r>
    </w:p>
    <w:p w:rsidR="008363EA" w:rsidRPr="00E76E95" w:rsidRDefault="008363EA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位置如下如所示：</w:t>
      </w:r>
    </w:p>
    <w:p w:rsidR="008363EA" w:rsidRPr="00E76E95" w:rsidRDefault="008363EA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69E407A0" wp14:editId="45D4622F">
            <wp:extent cx="5274310" cy="8083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DB" w:rsidRPr="008500CE" w:rsidRDefault="008B52DB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图12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我的订单位置</w:t>
      </w:r>
    </w:p>
    <w:p w:rsidR="008363EA" w:rsidRPr="00E76E95" w:rsidRDefault="008B52DB" w:rsidP="00E76E95">
      <w:pPr>
        <w:pStyle w:val="3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t>8.2</w:t>
      </w:r>
      <w:r w:rsidR="007B0437" w:rsidRPr="00E76E95">
        <w:rPr>
          <w:rFonts w:ascii="宋体" w:eastAsia="宋体" w:hAnsi="宋体" w:hint="eastAsia"/>
          <w:sz w:val="21"/>
          <w:szCs w:val="21"/>
        </w:rPr>
        <w:t>查看订单详情</w:t>
      </w:r>
    </w:p>
    <w:p w:rsidR="00E3361C" w:rsidRDefault="00946572" w:rsidP="00E76E95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946572">
        <w:rPr>
          <w:rFonts w:ascii="宋体" w:eastAsia="宋体" w:hAnsi="宋体" w:hint="eastAsia"/>
          <w:b/>
          <w:szCs w:val="21"/>
        </w:rPr>
        <w:t>我的订单</w:t>
      </w:r>
      <w:r w:rsidR="007B0437" w:rsidRPr="00E76E95">
        <w:rPr>
          <w:rFonts w:ascii="宋体" w:eastAsia="宋体" w:hAnsi="宋体" w:hint="eastAsia"/>
          <w:szCs w:val="21"/>
        </w:rPr>
        <w:t>页面后，在每件商品的列表右上方，点击【查看订单详情】，可以查看了解到每一个订单的详细信息。</w:t>
      </w:r>
    </w:p>
    <w:p w:rsidR="007B0437" w:rsidRPr="00E76E95" w:rsidRDefault="007B0437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具体操作如下图所示：</w:t>
      </w:r>
    </w:p>
    <w:p w:rsidR="008363EA" w:rsidRPr="00E76E95" w:rsidRDefault="007B0437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48226222" wp14:editId="530610CC">
            <wp:extent cx="5274310" cy="24923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437" w:rsidRPr="008500CE" w:rsidRDefault="007B0437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图13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订单列表页</w:t>
      </w:r>
    </w:p>
    <w:p w:rsidR="007B0437" w:rsidRPr="00E76E95" w:rsidRDefault="007B0437" w:rsidP="00E76E95">
      <w:pPr>
        <w:pStyle w:val="3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t>8.3查看物流信息</w:t>
      </w:r>
    </w:p>
    <w:p w:rsidR="00E3361C" w:rsidRDefault="00E3361C" w:rsidP="00E76E95">
      <w:pPr>
        <w:ind w:firstLineChars="202" w:firstLine="424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进入</w:t>
      </w:r>
      <w:r w:rsidRPr="00E3361C">
        <w:rPr>
          <w:rFonts w:ascii="宋体" w:eastAsia="宋体" w:hAnsi="宋体" w:hint="eastAsia"/>
          <w:b/>
          <w:szCs w:val="21"/>
        </w:rPr>
        <w:t>订单详情</w:t>
      </w:r>
      <w:r w:rsidR="007B0437" w:rsidRPr="00E3361C">
        <w:rPr>
          <w:rFonts w:ascii="宋体" w:eastAsia="宋体" w:hAnsi="宋体" w:hint="eastAsia"/>
          <w:b/>
          <w:szCs w:val="21"/>
        </w:rPr>
        <w:t>页</w:t>
      </w:r>
      <w:r w:rsidR="007B0437" w:rsidRPr="00E76E95">
        <w:rPr>
          <w:rFonts w:ascii="宋体" w:eastAsia="宋体" w:hAnsi="宋体" w:hint="eastAsia"/>
          <w:szCs w:val="21"/>
        </w:rPr>
        <w:t>后，将会展示“订单详情”、“订单所在流程”、“发票信息”、“收获地址”及最下方的【物流信息】，在页面内可以查看商品当前的物流发货状态。</w:t>
      </w:r>
    </w:p>
    <w:p w:rsidR="007B0437" w:rsidRPr="00E76E95" w:rsidRDefault="007B0437" w:rsidP="00FA2DFE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物流信息查看如下图所示：</w:t>
      </w:r>
    </w:p>
    <w:p w:rsidR="008363EA" w:rsidRPr="00E76E95" w:rsidRDefault="007B0437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lastRenderedPageBreak/>
        <w:drawing>
          <wp:inline distT="0" distB="0" distL="0" distR="0" wp14:anchorId="1EB23333" wp14:editId="55C9EAE1">
            <wp:extent cx="5274310" cy="16014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40" w:rsidRPr="008500CE" w:rsidRDefault="00D63E40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图14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物流信息展示</w:t>
      </w:r>
    </w:p>
    <w:p w:rsidR="008363EA" w:rsidRPr="00E76E95" w:rsidRDefault="00D63E40" w:rsidP="00E76E95">
      <w:pPr>
        <w:pStyle w:val="2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t>9、确认</w:t>
      </w:r>
      <w:r w:rsidR="004A57A8" w:rsidRPr="00E76E95">
        <w:rPr>
          <w:rFonts w:ascii="宋体" w:eastAsia="宋体" w:hAnsi="宋体" w:hint="eastAsia"/>
          <w:sz w:val="21"/>
          <w:szCs w:val="21"/>
        </w:rPr>
        <w:t>收货</w:t>
      </w:r>
    </w:p>
    <w:p w:rsidR="00FA2DFE" w:rsidRDefault="00ED3E03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若采购人已经收到供应商发货的商品，并确认商品质量完好，需在【我的订单】列表中发起【确认收货】，点击确认收货，完成【货物签收】后，即可对交易进行【评价】，也可暂不评价。</w:t>
      </w:r>
    </w:p>
    <w:p w:rsidR="00D63E40" w:rsidRPr="00E76E95" w:rsidRDefault="00ED3E03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具体操作流程如下图所示：</w:t>
      </w:r>
    </w:p>
    <w:p w:rsidR="00D63E40" w:rsidRPr="00E76E95" w:rsidRDefault="00D63E40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1A37B652" wp14:editId="375CF0E8">
            <wp:extent cx="5274310" cy="8597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E40" w:rsidRPr="00E76E95" w:rsidRDefault="004A57A8" w:rsidP="00E76E95">
      <w:pPr>
        <w:jc w:val="left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3BE8B525" wp14:editId="0FB95735">
            <wp:extent cx="2901950" cy="123190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10" r="1476" b="3482"/>
                    <a:stretch/>
                  </pic:blipFill>
                  <pic:spPr bwMode="auto">
                    <a:xfrm>
                      <a:off x="0" y="0"/>
                      <a:ext cx="290195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3E03" w:rsidRPr="00E76E95">
        <w:rPr>
          <w:rFonts w:ascii="宋体" w:eastAsia="宋体" w:hAnsi="宋体"/>
          <w:noProof/>
          <w:szCs w:val="21"/>
        </w:rPr>
        <w:t xml:space="preserve"> </w:t>
      </w:r>
      <w:r w:rsidR="00ED3E03"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5B2B02B6" wp14:editId="71A692D7">
            <wp:extent cx="2243550" cy="1085850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5276" cy="11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E03" w:rsidRPr="008500CE" w:rsidRDefault="00ED3E03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图15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图16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图17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确认收货流程操作示图</w:t>
      </w:r>
    </w:p>
    <w:p w:rsidR="00D63E40" w:rsidRPr="00E76E95" w:rsidRDefault="00D63E40" w:rsidP="00E76E95">
      <w:pPr>
        <w:pStyle w:val="2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t>10、付款完成订单</w:t>
      </w:r>
    </w:p>
    <w:p w:rsidR="00FA478B" w:rsidRPr="00E76E95" w:rsidRDefault="00FA478B" w:rsidP="00E76E95">
      <w:pPr>
        <w:pStyle w:val="3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t>10.1前往付款</w:t>
      </w:r>
    </w:p>
    <w:p w:rsidR="00FA2DFE" w:rsidRDefault="00ED3E03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采购人完成</w:t>
      </w:r>
      <w:r w:rsidR="00FA478B" w:rsidRPr="00E76E95">
        <w:rPr>
          <w:rFonts w:ascii="宋体" w:eastAsia="宋体" w:hAnsi="宋体" w:hint="eastAsia"/>
          <w:szCs w:val="21"/>
        </w:rPr>
        <w:t>【货物签收】后，在【我的订单】列表中对已签收的商品进行付款，点击【前往付款】进入付款页面。</w:t>
      </w:r>
    </w:p>
    <w:p w:rsidR="00ED3E03" w:rsidRPr="00E76E95" w:rsidRDefault="00FA478B" w:rsidP="00E76E95">
      <w:pPr>
        <w:ind w:firstLineChars="177" w:firstLine="372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操作如下图所示：</w:t>
      </w:r>
    </w:p>
    <w:p w:rsidR="00ED3E03" w:rsidRPr="00E76E95" w:rsidRDefault="00ED3E03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328141A9" wp14:editId="021C9C8C">
            <wp:extent cx="5274310" cy="9207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402" b="4402"/>
                    <a:stretch/>
                  </pic:blipFill>
                  <pic:spPr bwMode="auto">
                    <a:xfrm>
                      <a:off x="0" y="0"/>
                      <a:ext cx="5274310" cy="92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6D1" w:rsidRPr="008500CE" w:rsidRDefault="008E76D1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图18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前往付款操作图</w:t>
      </w:r>
    </w:p>
    <w:p w:rsidR="00FA478B" w:rsidRPr="00E76E95" w:rsidRDefault="00FA478B" w:rsidP="00E76E95">
      <w:pPr>
        <w:pStyle w:val="3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lastRenderedPageBreak/>
        <w:t>10.2确认付款</w:t>
      </w:r>
    </w:p>
    <w:p w:rsidR="00FA2DFE" w:rsidRDefault="00FA478B" w:rsidP="00C90D7A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若付款方式为【对公转账】，需点击【上传文件】按钮上传【汇款证明】，上传完成后，点击【确认付款】，即可完成</w:t>
      </w:r>
      <w:r w:rsidRPr="00FA2DFE">
        <w:rPr>
          <w:rFonts w:ascii="宋体" w:eastAsia="宋体" w:hAnsi="宋体" w:hint="eastAsia"/>
          <w:b/>
          <w:szCs w:val="21"/>
        </w:rPr>
        <w:t>直购交易</w:t>
      </w:r>
      <w:r w:rsidRPr="00E76E95">
        <w:rPr>
          <w:rFonts w:ascii="宋体" w:eastAsia="宋体" w:hAnsi="宋体" w:hint="eastAsia"/>
          <w:szCs w:val="21"/>
        </w:rPr>
        <w:t>的所有流程。</w:t>
      </w:r>
    </w:p>
    <w:p w:rsidR="00FA478B" w:rsidRPr="00E76E95" w:rsidRDefault="00FA478B" w:rsidP="00C90D7A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操作如下图所示。</w:t>
      </w:r>
    </w:p>
    <w:p w:rsidR="008363EA" w:rsidRPr="00E76E95" w:rsidRDefault="00FA478B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7AF69CBD" wp14:editId="1D3CC23C">
            <wp:extent cx="5274310" cy="2988310"/>
            <wp:effectExtent l="0" t="0" r="254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6D1" w:rsidRPr="008500CE" w:rsidRDefault="008E76D1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图19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上传汇款证明及确认付款页面</w:t>
      </w:r>
    </w:p>
    <w:p w:rsidR="008E76D1" w:rsidRPr="00E76E95" w:rsidRDefault="00605F4C" w:rsidP="00E76E95">
      <w:pPr>
        <w:pStyle w:val="3"/>
        <w:spacing w:line="240" w:lineRule="auto"/>
        <w:rPr>
          <w:rFonts w:ascii="宋体" w:eastAsia="宋体" w:hAnsi="宋体"/>
          <w:sz w:val="21"/>
          <w:szCs w:val="21"/>
        </w:rPr>
      </w:pPr>
      <w:r w:rsidRPr="00E76E95">
        <w:rPr>
          <w:rFonts w:ascii="宋体" w:eastAsia="宋体" w:hAnsi="宋体" w:hint="eastAsia"/>
          <w:sz w:val="21"/>
          <w:szCs w:val="21"/>
        </w:rPr>
        <w:t>10．3其他付款</w:t>
      </w:r>
    </w:p>
    <w:p w:rsidR="008C5385" w:rsidRDefault="004E3D34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若采购人使用【账期支付】方式，则在确认收货后</w:t>
      </w:r>
      <w:r w:rsidRPr="00E76E95">
        <w:rPr>
          <w:rFonts w:ascii="宋体" w:eastAsia="宋体" w:hAnsi="宋体" w:hint="eastAsia"/>
          <w:b/>
          <w:szCs w:val="21"/>
        </w:rPr>
        <w:t>无需提交</w:t>
      </w:r>
      <w:r w:rsidRPr="00E76E95">
        <w:rPr>
          <w:rFonts w:ascii="宋体" w:eastAsia="宋体" w:hAnsi="宋体" w:hint="eastAsia"/>
          <w:szCs w:val="21"/>
        </w:rPr>
        <w:t>【付款】操作。待【账期期满】，供应商会提交账期内订单，交由采购人审批，统一结算。</w:t>
      </w:r>
    </w:p>
    <w:p w:rsidR="004E3D34" w:rsidRPr="00E76E95" w:rsidRDefault="004E3D34" w:rsidP="00E76E95">
      <w:pPr>
        <w:ind w:firstLineChars="202" w:firstLine="424"/>
        <w:rPr>
          <w:rFonts w:ascii="宋体" w:eastAsia="宋体" w:hAnsi="宋体"/>
          <w:szCs w:val="21"/>
        </w:rPr>
      </w:pPr>
      <w:r w:rsidRPr="00E76E95">
        <w:rPr>
          <w:rFonts w:ascii="宋体" w:eastAsia="宋体" w:hAnsi="宋体" w:hint="eastAsia"/>
          <w:szCs w:val="21"/>
        </w:rPr>
        <w:t>具体显示如下图所示：</w:t>
      </w:r>
    </w:p>
    <w:p w:rsidR="00605F4C" w:rsidRPr="00E76E95" w:rsidRDefault="00605F4C" w:rsidP="00E76E95">
      <w:pPr>
        <w:rPr>
          <w:rFonts w:ascii="宋体" w:eastAsia="宋体" w:hAnsi="宋体"/>
          <w:szCs w:val="21"/>
        </w:rPr>
      </w:pPr>
      <w:r w:rsidRPr="00E76E95">
        <w:rPr>
          <w:rFonts w:ascii="宋体" w:eastAsia="宋体" w:hAnsi="宋体"/>
          <w:noProof/>
          <w:szCs w:val="21"/>
        </w:rPr>
        <w:drawing>
          <wp:inline distT="0" distB="0" distL="0" distR="0" wp14:anchorId="049E73B2" wp14:editId="3BA993F3">
            <wp:extent cx="5274310" cy="105537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F4C" w:rsidRPr="008500CE" w:rsidRDefault="00605F4C" w:rsidP="00E76E95">
      <w:pPr>
        <w:jc w:val="center"/>
        <w:rPr>
          <w:rFonts w:ascii="宋体" w:eastAsia="宋体" w:hAnsi="宋体"/>
          <w:sz w:val="18"/>
          <w:szCs w:val="21"/>
        </w:rPr>
      </w:pPr>
      <w:r w:rsidRPr="008500CE">
        <w:rPr>
          <w:rFonts w:ascii="宋体" w:eastAsia="宋体" w:hAnsi="宋体" w:hint="eastAsia"/>
          <w:sz w:val="18"/>
          <w:szCs w:val="21"/>
        </w:rPr>
        <w:t>图</w:t>
      </w:r>
      <w:r w:rsidR="00A55725" w:rsidRPr="008500CE">
        <w:rPr>
          <w:rFonts w:ascii="宋体" w:eastAsia="宋体" w:hAnsi="宋体" w:hint="eastAsia"/>
          <w:sz w:val="18"/>
          <w:szCs w:val="21"/>
        </w:rPr>
        <w:t>20</w:t>
      </w:r>
      <w:r w:rsidRPr="008500CE">
        <w:rPr>
          <w:rFonts w:ascii="宋体" w:eastAsia="宋体" w:hAnsi="宋体"/>
          <w:sz w:val="18"/>
          <w:szCs w:val="21"/>
        </w:rPr>
        <w:t xml:space="preserve"> </w:t>
      </w:r>
      <w:r w:rsidRPr="008500CE">
        <w:rPr>
          <w:rFonts w:ascii="宋体" w:eastAsia="宋体" w:hAnsi="宋体" w:hint="eastAsia"/>
          <w:sz w:val="18"/>
          <w:szCs w:val="21"/>
        </w:rPr>
        <w:t>账期</w:t>
      </w:r>
      <w:r w:rsidR="0051565A" w:rsidRPr="008500CE">
        <w:rPr>
          <w:rFonts w:ascii="宋体" w:eastAsia="宋体" w:hAnsi="宋体" w:hint="eastAsia"/>
          <w:sz w:val="18"/>
          <w:szCs w:val="21"/>
        </w:rPr>
        <w:t>支付</w:t>
      </w:r>
      <w:r w:rsidR="00343A22" w:rsidRPr="008500CE">
        <w:rPr>
          <w:rFonts w:ascii="宋体" w:eastAsia="宋体" w:hAnsi="宋体" w:hint="eastAsia"/>
          <w:sz w:val="18"/>
          <w:szCs w:val="21"/>
        </w:rPr>
        <w:t>方式在</w:t>
      </w:r>
      <w:r w:rsidRPr="008500CE">
        <w:rPr>
          <w:rFonts w:ascii="宋体" w:eastAsia="宋体" w:hAnsi="宋体" w:hint="eastAsia"/>
          <w:sz w:val="18"/>
          <w:szCs w:val="21"/>
        </w:rPr>
        <w:t>确认收货</w:t>
      </w:r>
      <w:r w:rsidR="00343A22" w:rsidRPr="008500CE">
        <w:rPr>
          <w:rFonts w:ascii="宋体" w:eastAsia="宋体" w:hAnsi="宋体" w:hint="eastAsia"/>
          <w:sz w:val="18"/>
          <w:szCs w:val="21"/>
        </w:rPr>
        <w:t>后显示的</w:t>
      </w:r>
      <w:r w:rsidRPr="008500CE">
        <w:rPr>
          <w:rFonts w:ascii="宋体" w:eastAsia="宋体" w:hAnsi="宋体" w:hint="eastAsia"/>
          <w:sz w:val="18"/>
          <w:szCs w:val="21"/>
        </w:rPr>
        <w:t>页面</w:t>
      </w:r>
    </w:p>
    <w:sectPr w:rsidR="00605F4C" w:rsidRPr="008500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0A77" w:rsidRDefault="00200A77" w:rsidP="00E00216">
      <w:r>
        <w:separator/>
      </w:r>
    </w:p>
  </w:endnote>
  <w:endnote w:type="continuationSeparator" w:id="0">
    <w:p w:rsidR="00200A77" w:rsidRDefault="00200A77" w:rsidP="00E0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0A77" w:rsidRDefault="00200A77" w:rsidP="00E00216">
      <w:r>
        <w:separator/>
      </w:r>
    </w:p>
  </w:footnote>
  <w:footnote w:type="continuationSeparator" w:id="0">
    <w:p w:rsidR="00200A77" w:rsidRDefault="00200A77" w:rsidP="00E00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15F8D"/>
    <w:multiLevelType w:val="hybridMultilevel"/>
    <w:tmpl w:val="BC7209E0"/>
    <w:lvl w:ilvl="0" w:tplc="70A03372">
      <w:start w:val="1"/>
      <w:numFmt w:val="none"/>
      <w:lvlText w:val="一、"/>
      <w:lvlJc w:val="left"/>
      <w:pPr>
        <w:ind w:left="660" w:hanging="660"/>
      </w:pPr>
      <w:rPr>
        <w:rFonts w:hint="default"/>
      </w:rPr>
    </w:lvl>
    <w:lvl w:ilvl="1" w:tplc="4C165C6C">
      <w:start w:val="3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CA33D90"/>
    <w:multiLevelType w:val="hybridMultilevel"/>
    <w:tmpl w:val="1C00817A"/>
    <w:lvl w:ilvl="0" w:tplc="EFD0AFDC">
      <w:start w:val="3"/>
      <w:numFmt w:val="decimal"/>
      <w:lvlText w:val="%1、"/>
      <w:lvlJc w:val="left"/>
      <w:pPr>
        <w:ind w:left="440" w:hanging="44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8ED61F7"/>
    <w:multiLevelType w:val="hybridMultilevel"/>
    <w:tmpl w:val="F34EC190"/>
    <w:lvl w:ilvl="0" w:tplc="16E8454C">
      <w:start w:val="2"/>
      <w:numFmt w:val="japaneseCounting"/>
      <w:lvlText w:val="%1、"/>
      <w:lvlJc w:val="left"/>
      <w:pPr>
        <w:ind w:left="580" w:hanging="58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6C5"/>
    <w:rsid w:val="00050474"/>
    <w:rsid w:val="000E2375"/>
    <w:rsid w:val="00147245"/>
    <w:rsid w:val="001C6AE3"/>
    <w:rsid w:val="001E2F10"/>
    <w:rsid w:val="00200A77"/>
    <w:rsid w:val="00305933"/>
    <w:rsid w:val="00334572"/>
    <w:rsid w:val="00343A22"/>
    <w:rsid w:val="00356B36"/>
    <w:rsid w:val="00362AC4"/>
    <w:rsid w:val="00412FF4"/>
    <w:rsid w:val="004A57A8"/>
    <w:rsid w:val="004A6ECA"/>
    <w:rsid w:val="004E3D34"/>
    <w:rsid w:val="0051565A"/>
    <w:rsid w:val="00535846"/>
    <w:rsid w:val="005529A3"/>
    <w:rsid w:val="005C51DF"/>
    <w:rsid w:val="00605F4C"/>
    <w:rsid w:val="006429A1"/>
    <w:rsid w:val="00642AF7"/>
    <w:rsid w:val="00666A43"/>
    <w:rsid w:val="006C3D5D"/>
    <w:rsid w:val="00710069"/>
    <w:rsid w:val="007667CF"/>
    <w:rsid w:val="0078296F"/>
    <w:rsid w:val="00795632"/>
    <w:rsid w:val="007B0437"/>
    <w:rsid w:val="00811942"/>
    <w:rsid w:val="008363EA"/>
    <w:rsid w:val="008500CE"/>
    <w:rsid w:val="00852593"/>
    <w:rsid w:val="008B52DB"/>
    <w:rsid w:val="008C5385"/>
    <w:rsid w:val="008E3535"/>
    <w:rsid w:val="008E76D1"/>
    <w:rsid w:val="00946572"/>
    <w:rsid w:val="00952B28"/>
    <w:rsid w:val="00A14C39"/>
    <w:rsid w:val="00A2572B"/>
    <w:rsid w:val="00A32588"/>
    <w:rsid w:val="00A42DF9"/>
    <w:rsid w:val="00A55725"/>
    <w:rsid w:val="00AB403E"/>
    <w:rsid w:val="00AC14FE"/>
    <w:rsid w:val="00AF4444"/>
    <w:rsid w:val="00B31190"/>
    <w:rsid w:val="00BA4A9E"/>
    <w:rsid w:val="00C226C5"/>
    <w:rsid w:val="00C64CDE"/>
    <w:rsid w:val="00C90D7A"/>
    <w:rsid w:val="00CB6D84"/>
    <w:rsid w:val="00CD5DB9"/>
    <w:rsid w:val="00D63E40"/>
    <w:rsid w:val="00D709E6"/>
    <w:rsid w:val="00D8100E"/>
    <w:rsid w:val="00DA6483"/>
    <w:rsid w:val="00E00216"/>
    <w:rsid w:val="00E3361C"/>
    <w:rsid w:val="00E76E95"/>
    <w:rsid w:val="00ED3E03"/>
    <w:rsid w:val="00EE4C7D"/>
    <w:rsid w:val="00F05A6E"/>
    <w:rsid w:val="00FA194D"/>
    <w:rsid w:val="00FA2DFE"/>
    <w:rsid w:val="00FA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5454E"/>
  <w15:chartTrackingRefBased/>
  <w15:docId w15:val="{F797BA72-8738-428D-ADCB-FC0BBA44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002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002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C51D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2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021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002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0216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00216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0021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E00216"/>
    <w:pPr>
      <w:ind w:firstLineChars="200" w:firstLine="420"/>
    </w:pPr>
  </w:style>
  <w:style w:type="character" w:styleId="a8">
    <w:name w:val="Placeholder Text"/>
    <w:basedOn w:val="a0"/>
    <w:uiPriority w:val="99"/>
    <w:semiHidden/>
    <w:rsid w:val="00795632"/>
    <w:rPr>
      <w:color w:val="808080"/>
    </w:rPr>
  </w:style>
  <w:style w:type="character" w:customStyle="1" w:styleId="30">
    <w:name w:val="标题 3 字符"/>
    <w:basedOn w:val="a0"/>
    <w:link w:val="3"/>
    <w:uiPriority w:val="9"/>
    <w:rsid w:val="005C51D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10</Pages>
  <Words>257</Words>
  <Characters>1471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ext.caixinxiang</cp:lastModifiedBy>
  <cp:revision>41</cp:revision>
  <dcterms:created xsi:type="dcterms:W3CDTF">2021-01-13T07:40:00Z</dcterms:created>
  <dcterms:modified xsi:type="dcterms:W3CDTF">2021-02-01T10:10:00Z</dcterms:modified>
</cp:coreProperties>
</file>